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2B" w:rsidRDefault="005F062B" w:rsidP="005F06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«__» _____ </w:t>
      </w:r>
      <w:r>
        <w:rPr>
          <w:rFonts w:ascii="Times New Roman" w:hAnsi="Times New Roman" w:cs="Times New Roman"/>
          <w:bCs/>
          <w:sz w:val="24"/>
          <w:szCs w:val="24"/>
        </w:rPr>
        <w:t>____г.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062B" w:rsidRDefault="004B31E6" w:rsidP="005F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 №__</w:t>
      </w:r>
      <w:bookmarkStart w:id="0" w:name="_GoBack"/>
      <w:bookmarkEnd w:id="0"/>
    </w:p>
    <w:p w:rsidR="005F062B" w:rsidRDefault="005F062B" w:rsidP="005F06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Настоящей доверенностью гражданина(ка) </w:t>
      </w:r>
      <w:r w:rsidRPr="005F062B">
        <w:rPr>
          <w:rFonts w:ascii="Times New Roman" w:hAnsi="Times New Roman" w:cs="Times New Roman"/>
          <w:sz w:val="24"/>
          <w:szCs w:val="24"/>
          <w:vertAlign w:val="subscript"/>
        </w:rPr>
        <w:t>__</w:t>
      </w:r>
      <w:r w:rsidRPr="005F062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Ф.И.О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.</w:t>
      </w:r>
      <w:r w:rsidRPr="005F062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(доверителя)</w:t>
      </w:r>
      <w:r w:rsidRPr="005F062B">
        <w:rPr>
          <w:rFonts w:ascii="Times New Roman" w:hAnsi="Times New Roman" w:cs="Times New Roman"/>
          <w:sz w:val="24"/>
          <w:szCs w:val="24"/>
          <w:vertAlign w:val="subscript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(паспорт серия ________ №________ выдан _____________________ «__» ______ ____г.) доверяет </w:t>
      </w:r>
      <w:r w:rsidRPr="005F062B">
        <w:rPr>
          <w:rFonts w:ascii="Times New Roman" w:hAnsi="Times New Roman" w:cs="Times New Roman"/>
          <w:sz w:val="24"/>
          <w:szCs w:val="24"/>
          <w:vertAlign w:val="subscript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Ф.И.О.(представителя)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 серия ________ №________ выдан _____________________ «__» ______ ____г.), далее именуемому – Представитель</w:t>
      </w:r>
      <w:r>
        <w:rPr>
          <w:rFonts w:ascii="Times New Roman" w:eastAsia="Arial Unicode MS" w:hAnsi="Times New Roman" w:cs="Times New Roman"/>
          <w:sz w:val="24"/>
          <w:szCs w:val="24"/>
        </w:rPr>
        <w:t>, представлять мои интересы и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5F062B" w:rsidRDefault="005F062B" w:rsidP="005F062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представлять интересы в арбитражных судах, судах общей юрисдикции, третейских судах, государственных органах, в том числе в судах апелляционной и кассационной инстанции, Верховном Суде Российской Федерации, совершать от моего имени при представлении  интересов все процессуальные действия и осуществлять полномочия стороны, заявителя, заинтересованного лица по делам особого производства, по делам о несостоятельности (банкротстве), третьего лица (с самостоятельными требованиями или без самостоятельных требований), с правом принимать меры по непосредственному урегулированию споров, в том числе заключать мировое соглашение, подписывать и предъявлять претензии, ответы на претензии, исковые заявления, ходатайства, заявления об обеспечении исков, заявлять полный или частичный отказ от исковых требований и признавать иск, изменять основания или предмет иска, представлять интересы Доверителя при обжаловании судебных и иных актов, с правом подписывать апелляционные жалобы, кассационные жалобы, заявления о пересмотре судебных актов в порядке надзора и по вновь открывшимся обстоятельствам и отзывы на них, заявления об установлении фактов, имеющих юридическое значение и отзывы на них, заявления, ходатайства о возвращении исковых заявлений, апелляционных и кассационных жалоб, заявления о восстановлении пропущенных сроков, заявления об отмене решений третейских судов, заявления о выдаче (получении) или предъявлении к взысканию исполнительных листов, с правом ознакомления с материалами дел, получений копий судебных актов, получения оригиналов исполнительных листов в судах общей юрисдикции, арбитражных судах;</w:t>
      </w:r>
    </w:p>
    <w:p w:rsidR="005F062B" w:rsidRDefault="005F062B" w:rsidP="005F062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уполномочивается представлять Доверителя в делах о банкротстве и в процедурах банкротства на собраниях кредиторов и в заседаниях комитетов кредиторов с правом голоса по всем вопросам, рассматриваемым на собрании кредиторов и в заседании комитета кредиторов, в том числе с правом голоса по вопросу заключения мирового соглашения, а также в иных отношениях с должником, кредиторами, арбитражным управляющим и иными лицами</w:t>
      </w:r>
    </w:p>
    <w:p w:rsidR="005F062B" w:rsidRDefault="005F062B" w:rsidP="005F062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быть представителем  в Инспекции Федеральной налоговой службы, Фонде Социального страхования, Пенсионном фонде, Управлении Федеральной службы государственной регистрации, кадастра и картографии, органах ГИБДД МВД Российской Федерации, органах Прокуратуры города Москвы, а также в Службе судебных приставов по вопросам подачи и получения  заявлений, запросов, справок и других документов, для чего предоставляю право заполнять, подавать и\или получать от моего имени соответствующие заявления, ходатайства, принимать решения и расписываться, а также осуществлять иные действия, связанные с выполнением данного поручения.</w:t>
      </w:r>
    </w:p>
    <w:p w:rsidR="005F062B" w:rsidRDefault="005F062B" w:rsidP="005F062B">
      <w:pPr>
        <w:suppressAutoHyphens/>
        <w:spacing w:after="0" w:line="240" w:lineRule="auto"/>
        <w:ind w:firstLine="708"/>
        <w:contextualSpacing/>
        <w:jc w:val="both"/>
      </w:pPr>
    </w:p>
    <w:p w:rsidR="005F062B" w:rsidRDefault="005F062B" w:rsidP="005F062B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доверенность выдана сроком на один год,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3"/>
      </w:tblGrid>
      <w:tr w:rsidR="005F062B" w:rsidTr="005F062B"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B" w:rsidRDefault="005F0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B" w:rsidRDefault="005F062B">
            <w:pPr>
              <w:spacing w:before="100" w:beforeAutospacing="1" w:after="100" w:afterAutospacing="1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</w:t>
            </w:r>
            <w:r w:rsidRPr="005F062B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.</w:t>
            </w:r>
            <w:r w:rsidRPr="005F062B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(доверителя)</w:t>
            </w:r>
            <w:r w:rsidRPr="005F06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__</w:t>
            </w:r>
            <w:r w:rsidRPr="005F062B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___</w:t>
            </w:r>
          </w:p>
        </w:tc>
      </w:tr>
    </w:tbl>
    <w:p w:rsidR="005F062B" w:rsidRDefault="005F062B" w:rsidP="005F062B">
      <w:pPr>
        <w:rPr>
          <w:rFonts w:ascii="Times New Roman" w:hAnsi="Times New Roman" w:cs="Times New Roman"/>
          <w:sz w:val="24"/>
          <w:szCs w:val="24"/>
        </w:rPr>
      </w:pPr>
    </w:p>
    <w:p w:rsidR="00E562FC" w:rsidRDefault="00E562FC"/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F2"/>
    <w:rsid w:val="004B31E6"/>
    <w:rsid w:val="005F062B"/>
    <w:rsid w:val="00DF4BF2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1178"/>
  <w15:chartTrackingRefBased/>
  <w15:docId w15:val="{489A5298-96B9-4CC6-9955-56378049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0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2017-01-25T14:22:00Z</dcterms:created>
  <dcterms:modified xsi:type="dcterms:W3CDTF">2017-02-01T14:10:00Z</dcterms:modified>
</cp:coreProperties>
</file>